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7856" w14:textId="77777777" w:rsidR="00971505" w:rsidRPr="00DD28BD" w:rsidRDefault="00971505" w:rsidP="00971505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1D36E256" wp14:editId="5DA5D096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5887" w14:textId="77777777" w:rsidR="00971505" w:rsidRPr="00BF4E2A" w:rsidRDefault="00971505" w:rsidP="00971505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 w:rsidRPr="00BF4E2A">
        <w:rPr>
          <w:color w:val="FF0000"/>
          <w:sz w:val="28"/>
          <w:szCs w:val="28"/>
        </w:rPr>
        <w:t>ПРОЕКТ</w:t>
      </w:r>
    </w:p>
    <w:p w14:paraId="72721259" w14:textId="73CD99C0" w:rsidR="00971505" w:rsidRPr="00BF4E2A" w:rsidRDefault="00971505" w:rsidP="00971505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>14</w:t>
      </w:r>
      <w:r w:rsidRPr="00BF4E2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мая</w:t>
      </w:r>
      <w:r w:rsidRPr="00BF4E2A">
        <w:rPr>
          <w:rFonts w:eastAsia="Calibri"/>
          <w:sz w:val="28"/>
          <w:szCs w:val="28"/>
        </w:rPr>
        <w:t xml:space="preserve"> 2025 года № 4</w:t>
      </w:r>
      <w:r>
        <w:rPr>
          <w:rFonts w:eastAsia="Calibri"/>
          <w:sz w:val="28"/>
          <w:szCs w:val="28"/>
        </w:rPr>
        <w:t>1</w:t>
      </w:r>
      <w:r w:rsidRPr="00BF4E2A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3</w:t>
      </w:r>
      <w:r w:rsidRPr="00BF4E2A">
        <w:rPr>
          <w:rFonts w:eastAsia="Calibri"/>
          <w:sz w:val="28"/>
          <w:szCs w:val="28"/>
        </w:rPr>
        <w:t>.4</w:t>
      </w:r>
      <w:r>
        <w:rPr>
          <w:rFonts w:eastAsia="Calibri"/>
          <w:sz w:val="28"/>
          <w:szCs w:val="28"/>
        </w:rPr>
        <w:t>59</w:t>
      </w:r>
    </w:p>
    <w:p w14:paraId="3284EC0A" w14:textId="77777777" w:rsidR="00A430AF" w:rsidRPr="0021357C" w:rsidRDefault="00A430AF" w:rsidP="00A430AF">
      <w:pPr>
        <w:tabs>
          <w:tab w:val="left" w:pos="4500"/>
        </w:tabs>
        <w:autoSpaceDE w:val="0"/>
        <w:autoSpaceDN w:val="0"/>
        <w:adjustRightInd w:val="0"/>
        <w:spacing w:line="228" w:lineRule="auto"/>
        <w:ind w:right="4855"/>
        <w:jc w:val="both"/>
        <w:rPr>
          <w:b/>
          <w:bCs/>
          <w:sz w:val="28"/>
          <w:szCs w:val="28"/>
        </w:rPr>
      </w:pPr>
    </w:p>
    <w:p w14:paraId="34837627" w14:textId="77777777" w:rsidR="00110D42" w:rsidRDefault="00110D42" w:rsidP="006C165E">
      <w:pPr>
        <w:pStyle w:val="a3"/>
        <w:jc w:val="center"/>
        <w:rPr>
          <w:b/>
        </w:rPr>
      </w:pPr>
      <w:r w:rsidRPr="00110D42">
        <w:rPr>
          <w:b/>
        </w:rPr>
        <w:t xml:space="preserve">Об утверждении Порядка управления и распоряжения имуществом, находящимся в муниципальной собственности внутригородского муниципального образования – муниципального округа </w:t>
      </w:r>
    </w:p>
    <w:p w14:paraId="6D18A862" w14:textId="325889A4" w:rsidR="00110D42" w:rsidRPr="00110D42" w:rsidRDefault="00110D42" w:rsidP="006C165E">
      <w:pPr>
        <w:pStyle w:val="a3"/>
        <w:jc w:val="center"/>
        <w:rPr>
          <w:b/>
        </w:rPr>
      </w:pPr>
      <w:r>
        <w:rPr>
          <w:b/>
        </w:rPr>
        <w:t>Пресненский</w:t>
      </w:r>
      <w:r w:rsidRPr="00110D42">
        <w:rPr>
          <w:b/>
        </w:rPr>
        <w:t xml:space="preserve"> в городе Москве</w:t>
      </w:r>
    </w:p>
    <w:p w14:paraId="45445011" w14:textId="77777777" w:rsidR="00575F28" w:rsidRPr="0021357C" w:rsidRDefault="00575F28" w:rsidP="006E6C3F">
      <w:pPr>
        <w:pStyle w:val="a3"/>
        <w:spacing w:line="228" w:lineRule="auto"/>
      </w:pPr>
    </w:p>
    <w:p w14:paraId="6B56B564" w14:textId="7B19A5A0" w:rsidR="00575F28" w:rsidRPr="0021357C" w:rsidRDefault="00110D42" w:rsidP="00110D42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</w:t>
      </w:r>
      <w:r w:rsidR="00B00F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>215 Гражданского кодекса Российской</w:t>
      </w:r>
      <w:r w:rsidR="00B00F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>Федерации, п</w:t>
      </w:r>
      <w:r w:rsidR="00B00F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>5 ч</w:t>
      </w:r>
      <w:r w:rsidR="00B00F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>10 ст</w:t>
      </w:r>
      <w:r w:rsidR="00B00F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>35, ст</w:t>
      </w:r>
      <w:r w:rsidR="00B00F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>50-51 Федерального закона от 6 октября 2003 года № 131-ФЗ «Об общих принципах организации местного самоуправления в Российской Федерации», ст</w:t>
      </w:r>
      <w:r w:rsidR="00B00F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23 Закона города Москвы от 6 ноября 2002 года № 56 «Об организации местного самоуправления в городе Москве» и Уставом внутригородского муниципального образования – муниципального округа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Пресненский</w:t>
      </w:r>
      <w:r w:rsidRPr="00110D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городе Москве,</w:t>
      </w:r>
    </w:p>
    <w:p w14:paraId="51D948F2" w14:textId="77777777" w:rsidR="00110D42" w:rsidRDefault="00110D42" w:rsidP="00A430AF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7ADBFBC4" w14:textId="782F839E" w:rsidR="00A430AF" w:rsidRPr="0021357C" w:rsidRDefault="00A430AF" w:rsidP="00A430AF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1357C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3689AB6B" w14:textId="6831EC8D" w:rsidR="00110D42" w:rsidRPr="00110D42" w:rsidRDefault="00110D42" w:rsidP="00110D42">
      <w:pPr>
        <w:pStyle w:val="a3"/>
        <w:numPr>
          <w:ilvl w:val="0"/>
          <w:numId w:val="4"/>
        </w:numPr>
        <w:spacing w:line="228" w:lineRule="auto"/>
        <w:ind w:left="709" w:hanging="709"/>
      </w:pPr>
      <w:r>
        <w:t xml:space="preserve">Утвердить Порядок управления и распоряжения имуществом, находящимся в муниципальной собственности внутригородского муниципального образования – муниципального округа Пресненский </w:t>
      </w:r>
      <w:r w:rsidR="00B00F53">
        <w:br/>
      </w:r>
      <w:r>
        <w:t xml:space="preserve">в городе Москве </w:t>
      </w:r>
      <w:r w:rsidRPr="00110D42">
        <w:t>согласно приложению к настоящему решению</w:t>
      </w:r>
      <w:r>
        <w:t>.</w:t>
      </w:r>
    </w:p>
    <w:p w14:paraId="5A81F0ED" w14:textId="46913174" w:rsidR="00110D42" w:rsidRDefault="00110D42" w:rsidP="00110D42">
      <w:pPr>
        <w:pStyle w:val="a3"/>
        <w:numPr>
          <w:ilvl w:val="0"/>
          <w:numId w:val="4"/>
        </w:numPr>
        <w:spacing w:line="228" w:lineRule="auto"/>
        <w:ind w:left="709" w:hanging="709"/>
      </w:pPr>
      <w:r>
        <w:t>Опубликовать настоящее решение в сетевом издании «Московский муниципальный вестник».</w:t>
      </w:r>
    </w:p>
    <w:p w14:paraId="460491C2" w14:textId="5F3CF91B" w:rsidR="00110D42" w:rsidRPr="00110D42" w:rsidRDefault="00110D42" w:rsidP="00110D42">
      <w:pPr>
        <w:pStyle w:val="a3"/>
        <w:numPr>
          <w:ilvl w:val="0"/>
          <w:numId w:val="4"/>
        </w:numPr>
        <w:spacing w:line="228" w:lineRule="auto"/>
        <w:ind w:left="709" w:hanging="709"/>
      </w:pPr>
      <w:r>
        <w:t xml:space="preserve">Контроль за выполнением настоящего решения возложить на главу муниципального округа Пресненский в городе Москве </w:t>
      </w:r>
      <w:proofErr w:type="spellStart"/>
      <w:r>
        <w:t>Юмалина</w:t>
      </w:r>
      <w:proofErr w:type="spellEnd"/>
      <w:r>
        <w:t xml:space="preserve"> Д.П.</w:t>
      </w:r>
    </w:p>
    <w:p w14:paraId="3C38807B" w14:textId="412D79BE" w:rsidR="00A430AF" w:rsidRDefault="00A430AF" w:rsidP="00110D42">
      <w:pPr>
        <w:pStyle w:val="a3"/>
        <w:spacing w:line="228" w:lineRule="auto"/>
        <w:ind w:left="709"/>
      </w:pPr>
    </w:p>
    <w:p w14:paraId="225CEFD6" w14:textId="77777777" w:rsidR="00110D42" w:rsidRDefault="00110D42" w:rsidP="00110D42">
      <w:pPr>
        <w:pStyle w:val="a3"/>
        <w:spacing w:line="228" w:lineRule="auto"/>
        <w:ind w:left="709"/>
      </w:pPr>
    </w:p>
    <w:p w14:paraId="14D45AA6" w14:textId="77777777" w:rsidR="00B00F53" w:rsidRPr="0021357C" w:rsidRDefault="00B00F53" w:rsidP="00110D42">
      <w:pPr>
        <w:pStyle w:val="a3"/>
        <w:spacing w:line="228" w:lineRule="auto"/>
        <w:ind w:left="709"/>
      </w:pPr>
    </w:p>
    <w:tbl>
      <w:tblPr>
        <w:tblStyle w:val="af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B00F53" w:rsidRPr="0082604F" w14:paraId="5117C6A6" w14:textId="77777777" w:rsidTr="001E1437">
        <w:tc>
          <w:tcPr>
            <w:tcW w:w="4678" w:type="dxa"/>
          </w:tcPr>
          <w:p w14:paraId="29199576" w14:textId="77777777" w:rsidR="00B00F53" w:rsidRPr="009B0A84" w:rsidRDefault="00B00F53" w:rsidP="001E1437">
            <w:pPr>
              <w:rPr>
                <w:b/>
                <w:bCs/>
                <w:i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 xml:space="preserve">Глава </w:t>
            </w:r>
            <w:r w:rsidRPr="00C53E40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</w:p>
          <w:p w14:paraId="558796C0" w14:textId="77777777" w:rsidR="00B00F53" w:rsidRPr="0082604F" w:rsidRDefault="00B00F53" w:rsidP="001E1437">
            <w:pPr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>Пресненский в городе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DAF1725" w14:textId="77777777" w:rsidR="00B00F53" w:rsidRPr="0082604F" w:rsidRDefault="00B00F53" w:rsidP="001E1437">
            <w:pPr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33D24854" w14:textId="77777777" w:rsidR="00B27EA2" w:rsidRPr="0021357C" w:rsidRDefault="00B27EA2" w:rsidP="002B4ADD">
      <w:pPr>
        <w:rPr>
          <w:sz w:val="28"/>
          <w:szCs w:val="28"/>
        </w:rPr>
        <w:sectPr w:rsidR="00B27EA2" w:rsidRPr="0021357C" w:rsidSect="00B00F53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tbl>
      <w:tblPr>
        <w:tblStyle w:val="af2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423"/>
      </w:tblGrid>
      <w:tr w:rsidR="00CB4F4D" w:rsidRPr="0021357C" w14:paraId="58BDCD94" w14:textId="77777777" w:rsidTr="00E96E67">
        <w:tc>
          <w:tcPr>
            <w:tcW w:w="4928" w:type="dxa"/>
          </w:tcPr>
          <w:p w14:paraId="3C1F11A4" w14:textId="77777777" w:rsidR="00CB4F4D" w:rsidRPr="0021357C" w:rsidRDefault="00CB4F4D" w:rsidP="006B4C20">
            <w:pPr>
              <w:rPr>
                <w:sz w:val="28"/>
                <w:szCs w:val="28"/>
              </w:rPr>
            </w:pPr>
          </w:p>
        </w:tc>
        <w:tc>
          <w:tcPr>
            <w:tcW w:w="4423" w:type="dxa"/>
          </w:tcPr>
          <w:p w14:paraId="3572CEA6" w14:textId="77777777" w:rsidR="00E96E67" w:rsidRDefault="00B00F53" w:rsidP="006B4C20">
            <w:pPr>
              <w:rPr>
                <w:sz w:val="28"/>
                <w:szCs w:val="28"/>
              </w:rPr>
            </w:pPr>
            <w:r w:rsidRPr="00AF75E8">
              <w:rPr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sz w:val="28"/>
                <w:szCs w:val="28"/>
              </w:rPr>
              <w:br/>
              <w:t xml:space="preserve">к решению Совета депутатов муниципального округа </w:t>
            </w:r>
          </w:p>
          <w:p w14:paraId="0EF499D2" w14:textId="073EE903" w:rsidR="00CB4F4D" w:rsidRPr="0021357C" w:rsidRDefault="00B00F53" w:rsidP="006B4C20">
            <w:pPr>
              <w:rPr>
                <w:sz w:val="28"/>
                <w:szCs w:val="28"/>
              </w:rPr>
            </w:pPr>
            <w:r w:rsidRPr="00AF75E8">
              <w:rPr>
                <w:sz w:val="28"/>
                <w:szCs w:val="28"/>
              </w:rPr>
              <w:t>Пресненский</w:t>
            </w:r>
            <w:r>
              <w:rPr>
                <w:sz w:val="28"/>
                <w:szCs w:val="28"/>
              </w:rPr>
              <w:t xml:space="preserve"> в городе Москве</w:t>
            </w:r>
            <w:r w:rsidR="00CB4F4D" w:rsidRPr="0021357C">
              <w:rPr>
                <w:sz w:val="28"/>
                <w:szCs w:val="28"/>
              </w:rPr>
              <w:br/>
              <w:t xml:space="preserve">от </w:t>
            </w:r>
            <w:r w:rsidR="00971505">
              <w:rPr>
                <w:rFonts w:eastAsia="Calibri" w:cs="Times New Roman"/>
                <w:sz w:val="28"/>
                <w:szCs w:val="28"/>
              </w:rPr>
              <w:t>14</w:t>
            </w:r>
            <w:r w:rsidR="00971505" w:rsidRPr="00BF4E2A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971505">
              <w:rPr>
                <w:rFonts w:eastAsia="Calibri" w:cs="Times New Roman"/>
                <w:sz w:val="28"/>
                <w:szCs w:val="28"/>
              </w:rPr>
              <w:t>мая</w:t>
            </w:r>
            <w:r w:rsidR="00971505" w:rsidRPr="00BF4E2A">
              <w:rPr>
                <w:rFonts w:eastAsia="Calibri" w:cs="Times New Roman"/>
                <w:sz w:val="28"/>
                <w:szCs w:val="28"/>
              </w:rPr>
              <w:t xml:space="preserve"> 2025 года № 4</w:t>
            </w:r>
            <w:r w:rsidR="00971505">
              <w:rPr>
                <w:rFonts w:eastAsia="Calibri" w:cs="Times New Roman"/>
                <w:sz w:val="28"/>
                <w:szCs w:val="28"/>
              </w:rPr>
              <w:t>1</w:t>
            </w:r>
            <w:r w:rsidR="00971505" w:rsidRPr="00BF4E2A">
              <w:rPr>
                <w:rFonts w:eastAsia="Calibri" w:cs="Times New Roman"/>
                <w:sz w:val="28"/>
                <w:szCs w:val="28"/>
              </w:rPr>
              <w:t>.0</w:t>
            </w:r>
            <w:r w:rsidR="00971505">
              <w:rPr>
                <w:rFonts w:eastAsia="Calibri"/>
                <w:sz w:val="28"/>
                <w:szCs w:val="28"/>
              </w:rPr>
              <w:t>3</w:t>
            </w:r>
            <w:r w:rsidR="00971505" w:rsidRPr="00BF4E2A">
              <w:rPr>
                <w:rFonts w:eastAsia="Calibri" w:cs="Times New Roman"/>
                <w:sz w:val="28"/>
                <w:szCs w:val="28"/>
              </w:rPr>
              <w:t>.4</w:t>
            </w:r>
            <w:r w:rsidR="00971505">
              <w:rPr>
                <w:rFonts w:eastAsia="Calibri" w:cs="Times New Roman"/>
                <w:sz w:val="28"/>
                <w:szCs w:val="28"/>
              </w:rPr>
              <w:t>5</w:t>
            </w:r>
            <w:r w:rsidR="00971505">
              <w:rPr>
                <w:rFonts w:eastAsia="Calibri"/>
                <w:sz w:val="28"/>
                <w:szCs w:val="28"/>
              </w:rPr>
              <w:t>9</w:t>
            </w:r>
          </w:p>
        </w:tc>
      </w:tr>
    </w:tbl>
    <w:p w14:paraId="6196A897" w14:textId="77777777" w:rsidR="00B27EA2" w:rsidRPr="0021357C" w:rsidRDefault="00B27EA2" w:rsidP="00CB4F4D">
      <w:pPr>
        <w:rPr>
          <w:bCs/>
          <w:sz w:val="28"/>
          <w:szCs w:val="28"/>
        </w:rPr>
      </w:pPr>
    </w:p>
    <w:p w14:paraId="4537A6A1" w14:textId="77777777" w:rsidR="00A40645" w:rsidRDefault="00110D42" w:rsidP="00A40645">
      <w:pPr>
        <w:jc w:val="center"/>
        <w:rPr>
          <w:b/>
          <w:bCs/>
          <w:sz w:val="28"/>
          <w:szCs w:val="28"/>
        </w:rPr>
      </w:pPr>
      <w:r w:rsidRPr="00110D42">
        <w:rPr>
          <w:b/>
          <w:bCs/>
          <w:sz w:val="28"/>
          <w:szCs w:val="28"/>
        </w:rPr>
        <w:t xml:space="preserve">Порядок управления и распоряжения имуществом, </w:t>
      </w:r>
    </w:p>
    <w:p w14:paraId="7C207C15" w14:textId="77777777" w:rsidR="00B00F53" w:rsidRDefault="00110D42" w:rsidP="00B00F53">
      <w:pPr>
        <w:jc w:val="center"/>
        <w:rPr>
          <w:b/>
          <w:bCs/>
          <w:sz w:val="28"/>
          <w:szCs w:val="28"/>
        </w:rPr>
      </w:pPr>
      <w:r w:rsidRPr="00110D42">
        <w:rPr>
          <w:b/>
          <w:bCs/>
          <w:sz w:val="28"/>
          <w:szCs w:val="28"/>
        </w:rPr>
        <w:t>находящимся в</w:t>
      </w:r>
      <w:r>
        <w:rPr>
          <w:b/>
          <w:bCs/>
          <w:sz w:val="28"/>
          <w:szCs w:val="28"/>
        </w:rPr>
        <w:t xml:space="preserve"> </w:t>
      </w:r>
      <w:r w:rsidRPr="00110D42">
        <w:rPr>
          <w:b/>
          <w:bCs/>
          <w:sz w:val="28"/>
          <w:szCs w:val="28"/>
        </w:rPr>
        <w:t xml:space="preserve">муниципальной собственности внутригородского муниципального образования – муниципального округа </w:t>
      </w:r>
    </w:p>
    <w:p w14:paraId="100232DF" w14:textId="2A72407B" w:rsidR="00692BBA" w:rsidRDefault="00110D42" w:rsidP="00B00F53">
      <w:pPr>
        <w:jc w:val="center"/>
        <w:rPr>
          <w:b/>
          <w:bCs/>
          <w:sz w:val="28"/>
          <w:szCs w:val="28"/>
        </w:rPr>
      </w:pPr>
      <w:r w:rsidRPr="00110D42">
        <w:rPr>
          <w:b/>
          <w:bCs/>
          <w:sz w:val="28"/>
          <w:szCs w:val="28"/>
        </w:rPr>
        <w:t>Пресненский в городе Москве</w:t>
      </w:r>
    </w:p>
    <w:p w14:paraId="49C9428E" w14:textId="77777777" w:rsidR="00110D42" w:rsidRPr="00110D42" w:rsidRDefault="00110D42" w:rsidP="00110D42">
      <w:pPr>
        <w:ind w:firstLine="709"/>
        <w:jc w:val="center"/>
        <w:rPr>
          <w:b/>
          <w:bCs/>
          <w:sz w:val="28"/>
          <w:szCs w:val="28"/>
        </w:rPr>
      </w:pPr>
    </w:p>
    <w:p w14:paraId="1C8A3A64" w14:textId="28FDC809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Настоящий Порядок управления и распоряжения имуществом, находящимся в муниципальной собственности внутригородского муниципального образования – муниципального округа </w:t>
      </w:r>
      <w:r>
        <w:rPr>
          <w:sz w:val="28"/>
          <w:szCs w:val="28"/>
        </w:rPr>
        <w:t>Пресненский</w:t>
      </w:r>
      <w:r w:rsidRPr="00110D42">
        <w:rPr>
          <w:sz w:val="28"/>
          <w:szCs w:val="28"/>
        </w:rPr>
        <w:t xml:space="preserve">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 xml:space="preserve">в городе Москве (далее - Порядок) разработан в соответствии с Гражданским кодексом Российской Федерации, Законом города Москвы от 06 ноября 2002 года № 56 «Об организации местного самоуправления в городе Москве», иными федеральными законами и законами города Москвы, регулирующими отношения собственности, Уставом внутригородского муниципального образования – муниципального округа </w:t>
      </w:r>
      <w:r>
        <w:rPr>
          <w:sz w:val="28"/>
          <w:szCs w:val="28"/>
        </w:rPr>
        <w:t>Пресненский</w:t>
      </w:r>
      <w:r w:rsidRPr="00110D42">
        <w:rPr>
          <w:sz w:val="28"/>
          <w:szCs w:val="28"/>
        </w:rPr>
        <w:t xml:space="preserve"> в городе Москве (далее – Устав).</w:t>
      </w:r>
    </w:p>
    <w:p w14:paraId="7DEEC9E5" w14:textId="2AEFC60E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Настоящий Порядок устанавливает состав имущества, находящегося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 xml:space="preserve">в муниципальной собственности внутригородского муниципального образования – муниципального округа </w:t>
      </w:r>
      <w:r>
        <w:rPr>
          <w:sz w:val="28"/>
          <w:szCs w:val="28"/>
        </w:rPr>
        <w:t>Пресненский</w:t>
      </w:r>
      <w:r w:rsidRPr="00110D42">
        <w:rPr>
          <w:sz w:val="28"/>
          <w:szCs w:val="28"/>
        </w:rPr>
        <w:t xml:space="preserve"> в городе Москве (далее - муниципальное имущество), способы управления и распоряжения муниципальным имуществом.</w:t>
      </w:r>
    </w:p>
    <w:p w14:paraId="4CC43F8A" w14:textId="77777777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>В состав муниципального имущества может входить:</w:t>
      </w:r>
    </w:p>
    <w:p w14:paraId="1FC679F6" w14:textId="417FC0BB" w:rsidR="00110D42" w:rsidRPr="00110D42" w:rsidRDefault="00110D42" w:rsidP="004E5B97">
      <w:pPr>
        <w:numPr>
          <w:ilvl w:val="1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>имущество, предназначенное для решения вопросов местного значения, предусмотренных Уставом;</w:t>
      </w:r>
    </w:p>
    <w:p w14:paraId="1C418A44" w14:textId="509BBBCD" w:rsidR="00110D42" w:rsidRPr="00110D42" w:rsidRDefault="00110D42" w:rsidP="004E5B97">
      <w:pPr>
        <w:numPr>
          <w:ilvl w:val="1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имущество, предназначенное для осуществления отдельных государственных полномочий, переданных органам местного самоуправления внутригородского муниципального образования – муниципального округа </w:t>
      </w:r>
      <w:r>
        <w:rPr>
          <w:sz w:val="28"/>
          <w:szCs w:val="28"/>
        </w:rPr>
        <w:t>Пресненский</w:t>
      </w:r>
      <w:r w:rsidRPr="00110D42">
        <w:rPr>
          <w:sz w:val="28"/>
          <w:szCs w:val="28"/>
        </w:rPr>
        <w:t xml:space="preserve"> в городе Москве (далее – органы местного самоуправления муниципального округа), в случаях, установленных федеральными законами и законами города Москвы;</w:t>
      </w:r>
    </w:p>
    <w:p w14:paraId="19621983" w14:textId="77777777" w:rsidR="00110D42" w:rsidRPr="00110D42" w:rsidRDefault="00110D42" w:rsidP="004E5B97">
      <w:pPr>
        <w:numPr>
          <w:ilvl w:val="1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>имущество, предназначенное для обеспечения деятельности органов местного самоуправления муниципального округа и должностных лиц местного самоуправления, муниципальных служащих.</w:t>
      </w:r>
    </w:p>
    <w:p w14:paraId="63798304" w14:textId="77777777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>Муниципальное имущество формируется за счет:</w:t>
      </w:r>
    </w:p>
    <w:p w14:paraId="47A414C8" w14:textId="4B8DD72F" w:rsidR="00110D42" w:rsidRPr="00110D42" w:rsidRDefault="00110D42" w:rsidP="004E5B97">
      <w:pPr>
        <w:numPr>
          <w:ilvl w:val="1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передачи имущества, находящегося в собственности города Москвы,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>в муниципальную собственность и (или) пользование органов местного самоуправления муниципального округа в соответствии с принятыми правовыми актами города Москвы;</w:t>
      </w:r>
    </w:p>
    <w:p w14:paraId="7CBE1ECF" w14:textId="3AF61FD6" w:rsidR="00110D42" w:rsidRPr="00110D42" w:rsidRDefault="00110D42" w:rsidP="004E5B97">
      <w:pPr>
        <w:numPr>
          <w:ilvl w:val="1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lastRenderedPageBreak/>
        <w:t xml:space="preserve">имущества, вновь созданного или приобретенного за счет средств бюджета внутригородского муниципального образования – муниципального округа </w:t>
      </w:r>
      <w:r>
        <w:rPr>
          <w:sz w:val="28"/>
          <w:szCs w:val="28"/>
        </w:rPr>
        <w:t>Пресненский</w:t>
      </w:r>
      <w:r w:rsidRPr="00110D42">
        <w:rPr>
          <w:sz w:val="28"/>
          <w:szCs w:val="28"/>
        </w:rPr>
        <w:t xml:space="preserve"> в городе Москве (далее – муниципальный округ);</w:t>
      </w:r>
    </w:p>
    <w:p w14:paraId="24B0E975" w14:textId="1B850696" w:rsidR="00110D42" w:rsidRPr="00110D42" w:rsidRDefault="00110D42" w:rsidP="004E5B97">
      <w:pPr>
        <w:numPr>
          <w:ilvl w:val="1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имущества, поступившего в собственность муниципального округа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>по другим законным основаниям.</w:t>
      </w:r>
    </w:p>
    <w:p w14:paraId="31F8E387" w14:textId="7862F1D1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110D42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>Пресненский</w:t>
      </w:r>
      <w:r w:rsidRPr="00110D42">
        <w:rPr>
          <w:sz w:val="28"/>
          <w:szCs w:val="28"/>
        </w:rPr>
        <w:t xml:space="preserve"> в городе Москве (далее - </w:t>
      </w:r>
      <w:r>
        <w:rPr>
          <w:sz w:val="28"/>
          <w:szCs w:val="28"/>
        </w:rPr>
        <w:t>администрация</w:t>
      </w:r>
      <w:r w:rsidRPr="00110D42">
        <w:rPr>
          <w:sz w:val="28"/>
          <w:szCs w:val="28"/>
        </w:rPr>
        <w:t>) осуществляет управление и распоряжение муниципальным имуществом.</w:t>
      </w:r>
    </w:p>
    <w:p w14:paraId="343D8A76" w14:textId="531AED37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110D42">
        <w:rPr>
          <w:sz w:val="28"/>
          <w:szCs w:val="28"/>
        </w:rPr>
        <w:t xml:space="preserve"> вправе передавать муниципальное имущество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 xml:space="preserve">во временное или постоянное пользование физическим и юридическим лицам, органам государственной власти Российской Федерации, органам государственной власти города Москвы, органам местного самоуправления иных муниципальных образований, отчуждать, совершать иные сделки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 xml:space="preserve">в соответствии с федеральным законодательством. Муниципальное имущество может быть передано в собственность физических и юридических лиц в порядке, предусмотренном Гражданским кодексом Российской Федерации и Федеральным законом от 21 декабря 2001 года № 178-ФЗ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>«О приватизации государственного и муниципального имущества».</w:t>
      </w:r>
    </w:p>
    <w:p w14:paraId="37F5913B" w14:textId="152FBA72" w:rsidR="00110D42" w:rsidRPr="00110D42" w:rsidRDefault="00A40645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110D42" w:rsidRPr="00110D42">
        <w:rPr>
          <w:sz w:val="28"/>
          <w:szCs w:val="28"/>
        </w:rPr>
        <w:t xml:space="preserve"> ведет Реестр муниципального имущества, в порядке, установленном уполномоченным Правительством Российской Федерации федеральным органом исполнительной власти.</w:t>
      </w:r>
    </w:p>
    <w:p w14:paraId="62D15F65" w14:textId="77777777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>В случаях возникновения права собственности на муниципальное имущество, не предназначенное для решения определенных Законом города Москвы от 06 ноября 2002 года № 56 «Об организации местного самоуправления в городе Москве» вопросов местного значения, для осуществления отдельных государственных полномочий, переданных органам местного самоуправления законами города Москвы, для обеспечения деятельности органов местного самоуправления и должностных лиц местного самоуправления, муниципальных служащих, указанное имущество подлежит перепрофилированию (изменению целевого назначения имущества) либо отчуждению в соответствии с федеральным законом.</w:t>
      </w:r>
    </w:p>
    <w:p w14:paraId="1545932A" w14:textId="3B0C03D5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Контроль за сохранностью и целевым использованием муниципального имущества осуществляет </w:t>
      </w:r>
      <w:r w:rsidR="00A40645">
        <w:rPr>
          <w:sz w:val="28"/>
          <w:szCs w:val="28"/>
        </w:rPr>
        <w:t>администрация</w:t>
      </w:r>
      <w:r w:rsidRPr="00110D42">
        <w:rPr>
          <w:sz w:val="28"/>
          <w:szCs w:val="28"/>
        </w:rPr>
        <w:t xml:space="preserve"> путем проведения инвентаризации муниципального имущества в порядке, установленном законодательством Российской Федерации и муниципальными правовыми актами.</w:t>
      </w:r>
    </w:p>
    <w:p w14:paraId="292B7432" w14:textId="4B0B42A7" w:rsidR="00110D42" w:rsidRPr="00110D42" w:rsidRDefault="00110D42" w:rsidP="00971505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Защита права муниципальной собственности осуществляется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>в соответствии с законодательством Российской Федерации.</w:t>
      </w:r>
    </w:p>
    <w:p w14:paraId="03157603" w14:textId="0A08DB2F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Муниципальная собственность может быть истребована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>из чужого незаконного владения в соответствии с Гражданским кодексом Российской Федерации.</w:t>
      </w:r>
    </w:p>
    <w:p w14:paraId="695D0E61" w14:textId="10CD5DBD" w:rsidR="00110D42" w:rsidRPr="00110D42" w:rsidRDefault="00110D42" w:rsidP="004E5B97">
      <w:pPr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110D42">
        <w:rPr>
          <w:sz w:val="28"/>
          <w:szCs w:val="28"/>
        </w:rPr>
        <w:t xml:space="preserve">Органы местного самоуправления муниципального округа могут осуществлять иные полномочия в области формирования, управления </w:t>
      </w:r>
      <w:r w:rsidR="00991398">
        <w:rPr>
          <w:sz w:val="28"/>
          <w:szCs w:val="28"/>
        </w:rPr>
        <w:br/>
      </w:r>
      <w:r w:rsidRPr="00110D42">
        <w:rPr>
          <w:sz w:val="28"/>
          <w:szCs w:val="28"/>
        </w:rPr>
        <w:t>и распоряжения муниципальным имуществом, не противоречащие законодательству Российской Федерации, города Москвы, муниципальным нормативным правовым актам.</w:t>
      </w:r>
    </w:p>
    <w:sectPr w:rsidR="00110D42" w:rsidRPr="00110D42" w:rsidSect="004E5B9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C3385" w14:textId="77777777" w:rsidR="00E956F5" w:rsidRDefault="00E956F5" w:rsidP="008569B2">
      <w:r>
        <w:separator/>
      </w:r>
    </w:p>
  </w:endnote>
  <w:endnote w:type="continuationSeparator" w:id="0">
    <w:p w14:paraId="760FFC5D" w14:textId="77777777" w:rsidR="00E956F5" w:rsidRDefault="00E956F5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Baskerville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827169510"/>
      <w:docPartObj>
        <w:docPartGallery w:val="Page Numbers (Bottom of Page)"/>
        <w:docPartUnique/>
      </w:docPartObj>
    </w:sdtPr>
    <w:sdtContent>
      <w:p w14:paraId="5FD8A246" w14:textId="329D06D9" w:rsidR="00CB4F4D" w:rsidRDefault="00CB4F4D" w:rsidP="006D5958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6</w:t>
        </w:r>
        <w:r>
          <w:rPr>
            <w:rStyle w:val="af5"/>
          </w:rPr>
          <w:fldChar w:fldCharType="end"/>
        </w:r>
      </w:p>
    </w:sdtContent>
  </w:sdt>
  <w:p w14:paraId="4523203C" w14:textId="77777777" w:rsidR="00CB4F4D" w:rsidRDefault="00CB4F4D" w:rsidP="00CB4F4D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44D6" w14:textId="16A886BB" w:rsidR="00CB4F4D" w:rsidRDefault="00CB4F4D" w:rsidP="006D5958">
    <w:pPr>
      <w:pStyle w:val="af3"/>
      <w:framePr w:wrap="none" w:vAnchor="text" w:hAnchor="margin" w:xAlign="right" w:y="1"/>
      <w:rPr>
        <w:rStyle w:val="af5"/>
      </w:rPr>
    </w:pPr>
  </w:p>
  <w:p w14:paraId="49014511" w14:textId="77777777" w:rsidR="00CB4F4D" w:rsidRDefault="00CB4F4D" w:rsidP="00CB4F4D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EB30" w14:textId="77777777" w:rsidR="00CB4F4D" w:rsidRDefault="00CB4F4D" w:rsidP="00CB4F4D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5F904" w14:textId="77777777" w:rsidR="00E956F5" w:rsidRDefault="00E956F5" w:rsidP="008569B2">
      <w:r>
        <w:separator/>
      </w:r>
    </w:p>
  </w:footnote>
  <w:footnote w:type="continuationSeparator" w:id="0">
    <w:p w14:paraId="1F344870" w14:textId="77777777" w:rsidR="00E956F5" w:rsidRDefault="00E956F5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1267736"/>
      <w:docPartObj>
        <w:docPartGallery w:val="Page Numbers (Top of Page)"/>
        <w:docPartUnique/>
      </w:docPartObj>
    </w:sdtPr>
    <w:sdtContent>
      <w:p w14:paraId="206D4F6F" w14:textId="4B4781FF" w:rsidR="00AB0D3E" w:rsidRDefault="00AB0D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54D842" w14:textId="77777777" w:rsidR="00AB0D3E" w:rsidRDefault="00AB0D3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78F55" w14:textId="72D407D8" w:rsidR="00AB0D3E" w:rsidRPr="00444F75" w:rsidRDefault="00AB0D3E">
    <w:pPr>
      <w:pStyle w:val="a8"/>
      <w:jc w:val="center"/>
    </w:pPr>
  </w:p>
  <w:p w14:paraId="02203114" w14:textId="77777777" w:rsidR="00AB0D3E" w:rsidRDefault="00AB0D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117C"/>
    <w:multiLevelType w:val="hybridMultilevel"/>
    <w:tmpl w:val="C270F594"/>
    <w:lvl w:ilvl="0" w:tplc="E6D2A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81272E"/>
    <w:multiLevelType w:val="hybridMultilevel"/>
    <w:tmpl w:val="B4ACBE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56C73A2"/>
    <w:multiLevelType w:val="hybridMultilevel"/>
    <w:tmpl w:val="B526FEFA"/>
    <w:lvl w:ilvl="0" w:tplc="81320470">
      <w:start w:val="1"/>
      <w:numFmt w:val="decimal"/>
      <w:lvlText w:val="%1."/>
      <w:lvlJc w:val="left"/>
      <w:pPr>
        <w:ind w:left="927" w:hanging="360"/>
      </w:pPr>
      <w:rPr>
        <w:rFonts w:cs="NewBaskervilleC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831A04"/>
    <w:multiLevelType w:val="hybridMultilevel"/>
    <w:tmpl w:val="8300F9E2"/>
    <w:lvl w:ilvl="0" w:tplc="0600A92A">
      <w:start w:val="1"/>
      <w:numFmt w:val="decimal"/>
      <w:lvlText w:val="%1."/>
      <w:lvlJc w:val="left"/>
      <w:pPr>
        <w:ind w:left="84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7AE8F8">
      <w:start w:val="1"/>
      <w:numFmt w:val="decimal"/>
      <w:lvlText w:val="%2)"/>
      <w:lvlJc w:val="left"/>
      <w:pPr>
        <w:ind w:left="846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A583C2E">
      <w:numFmt w:val="bullet"/>
      <w:lvlText w:val="•"/>
      <w:lvlJc w:val="left"/>
      <w:pPr>
        <w:ind w:left="2737" w:hanging="456"/>
      </w:pPr>
      <w:rPr>
        <w:lang w:val="ru-RU" w:eastAsia="en-US" w:bidi="ar-SA"/>
      </w:rPr>
    </w:lvl>
    <w:lvl w:ilvl="3" w:tplc="FAE26E2E">
      <w:numFmt w:val="bullet"/>
      <w:lvlText w:val="•"/>
      <w:lvlJc w:val="left"/>
      <w:pPr>
        <w:ind w:left="3683" w:hanging="456"/>
      </w:pPr>
      <w:rPr>
        <w:lang w:val="ru-RU" w:eastAsia="en-US" w:bidi="ar-SA"/>
      </w:rPr>
    </w:lvl>
    <w:lvl w:ilvl="4" w:tplc="64F8DC32">
      <w:numFmt w:val="bullet"/>
      <w:lvlText w:val="•"/>
      <w:lvlJc w:val="left"/>
      <w:pPr>
        <w:ind w:left="4630" w:hanging="456"/>
      </w:pPr>
      <w:rPr>
        <w:lang w:val="ru-RU" w:eastAsia="en-US" w:bidi="ar-SA"/>
      </w:rPr>
    </w:lvl>
    <w:lvl w:ilvl="5" w:tplc="16843430">
      <w:numFmt w:val="bullet"/>
      <w:lvlText w:val="•"/>
      <w:lvlJc w:val="left"/>
      <w:pPr>
        <w:ind w:left="5577" w:hanging="456"/>
      </w:pPr>
      <w:rPr>
        <w:lang w:val="ru-RU" w:eastAsia="en-US" w:bidi="ar-SA"/>
      </w:rPr>
    </w:lvl>
    <w:lvl w:ilvl="6" w:tplc="801C1A70">
      <w:numFmt w:val="bullet"/>
      <w:lvlText w:val="•"/>
      <w:lvlJc w:val="left"/>
      <w:pPr>
        <w:ind w:left="6523" w:hanging="456"/>
      </w:pPr>
      <w:rPr>
        <w:lang w:val="ru-RU" w:eastAsia="en-US" w:bidi="ar-SA"/>
      </w:rPr>
    </w:lvl>
    <w:lvl w:ilvl="7" w:tplc="8E78F420">
      <w:numFmt w:val="bullet"/>
      <w:lvlText w:val="•"/>
      <w:lvlJc w:val="left"/>
      <w:pPr>
        <w:ind w:left="7470" w:hanging="456"/>
      </w:pPr>
      <w:rPr>
        <w:lang w:val="ru-RU" w:eastAsia="en-US" w:bidi="ar-SA"/>
      </w:rPr>
    </w:lvl>
    <w:lvl w:ilvl="8" w:tplc="13980376">
      <w:numFmt w:val="bullet"/>
      <w:lvlText w:val="•"/>
      <w:lvlJc w:val="left"/>
      <w:pPr>
        <w:ind w:left="8417" w:hanging="456"/>
      </w:pPr>
      <w:rPr>
        <w:lang w:val="ru-RU" w:eastAsia="en-US" w:bidi="ar-SA"/>
      </w:rPr>
    </w:lvl>
  </w:abstractNum>
  <w:abstractNum w:abstractNumId="5" w15:restartNumberingAfterBreak="0">
    <w:nsid w:val="7D6C7257"/>
    <w:multiLevelType w:val="hybridMultilevel"/>
    <w:tmpl w:val="D12E5B72"/>
    <w:lvl w:ilvl="0" w:tplc="94224ED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400074">
    <w:abstractNumId w:val="2"/>
  </w:num>
  <w:num w:numId="2" w16cid:durableId="384914017">
    <w:abstractNumId w:val="0"/>
  </w:num>
  <w:num w:numId="3" w16cid:durableId="283855226">
    <w:abstractNumId w:val="5"/>
  </w:num>
  <w:num w:numId="4" w16cid:durableId="1627348611">
    <w:abstractNumId w:val="1"/>
  </w:num>
  <w:num w:numId="5" w16cid:durableId="1927809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707879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9B2"/>
    <w:rsid w:val="000071F6"/>
    <w:rsid w:val="0001369A"/>
    <w:rsid w:val="00013CCD"/>
    <w:rsid w:val="00015E25"/>
    <w:rsid w:val="000222B9"/>
    <w:rsid w:val="0003078D"/>
    <w:rsid w:val="000315C1"/>
    <w:rsid w:val="000414D1"/>
    <w:rsid w:val="0005418E"/>
    <w:rsid w:val="00054D09"/>
    <w:rsid w:val="00057734"/>
    <w:rsid w:val="000675B8"/>
    <w:rsid w:val="0007037D"/>
    <w:rsid w:val="00070E2C"/>
    <w:rsid w:val="000830D8"/>
    <w:rsid w:val="00084581"/>
    <w:rsid w:val="00094F1B"/>
    <w:rsid w:val="000A4CA4"/>
    <w:rsid w:val="000C2047"/>
    <w:rsid w:val="000C5836"/>
    <w:rsid w:val="000D0736"/>
    <w:rsid w:val="000D68A3"/>
    <w:rsid w:val="000E3E9F"/>
    <w:rsid w:val="001107A9"/>
    <w:rsid w:val="00110D42"/>
    <w:rsid w:val="00111582"/>
    <w:rsid w:val="00112832"/>
    <w:rsid w:val="00115E0D"/>
    <w:rsid w:val="00115EA2"/>
    <w:rsid w:val="00134D3C"/>
    <w:rsid w:val="001373AE"/>
    <w:rsid w:val="00137948"/>
    <w:rsid w:val="00142590"/>
    <w:rsid w:val="0014455E"/>
    <w:rsid w:val="00162249"/>
    <w:rsid w:val="001726B2"/>
    <w:rsid w:val="00175C57"/>
    <w:rsid w:val="00183A58"/>
    <w:rsid w:val="00187637"/>
    <w:rsid w:val="0019187A"/>
    <w:rsid w:val="00194A79"/>
    <w:rsid w:val="001976B9"/>
    <w:rsid w:val="001A0762"/>
    <w:rsid w:val="001B2ABD"/>
    <w:rsid w:val="001D32FD"/>
    <w:rsid w:val="001E1CC7"/>
    <w:rsid w:val="001E3333"/>
    <w:rsid w:val="00211830"/>
    <w:rsid w:val="0021357C"/>
    <w:rsid w:val="00215B10"/>
    <w:rsid w:val="0024014E"/>
    <w:rsid w:val="0024072C"/>
    <w:rsid w:val="00243BE0"/>
    <w:rsid w:val="00246B4A"/>
    <w:rsid w:val="00250812"/>
    <w:rsid w:val="002535AD"/>
    <w:rsid w:val="0027694B"/>
    <w:rsid w:val="0028773D"/>
    <w:rsid w:val="00291B16"/>
    <w:rsid w:val="0029212C"/>
    <w:rsid w:val="00297FD0"/>
    <w:rsid w:val="002A15DA"/>
    <w:rsid w:val="002A606E"/>
    <w:rsid w:val="002B0C3D"/>
    <w:rsid w:val="002B48CF"/>
    <w:rsid w:val="002B4ADD"/>
    <w:rsid w:val="002B73B7"/>
    <w:rsid w:val="002C1BE8"/>
    <w:rsid w:val="002D0193"/>
    <w:rsid w:val="002D422B"/>
    <w:rsid w:val="002D52C0"/>
    <w:rsid w:val="002D7786"/>
    <w:rsid w:val="002E5995"/>
    <w:rsid w:val="002F2BB6"/>
    <w:rsid w:val="002F32D4"/>
    <w:rsid w:val="00301DBD"/>
    <w:rsid w:val="003103EF"/>
    <w:rsid w:val="00312B11"/>
    <w:rsid w:val="00312DD3"/>
    <w:rsid w:val="003142FC"/>
    <w:rsid w:val="0031615C"/>
    <w:rsid w:val="00326789"/>
    <w:rsid w:val="0033431E"/>
    <w:rsid w:val="00346616"/>
    <w:rsid w:val="0034689A"/>
    <w:rsid w:val="0036411F"/>
    <w:rsid w:val="003745D1"/>
    <w:rsid w:val="003942D9"/>
    <w:rsid w:val="00394326"/>
    <w:rsid w:val="003A11A3"/>
    <w:rsid w:val="003C0A3A"/>
    <w:rsid w:val="003C6C82"/>
    <w:rsid w:val="003D0D6B"/>
    <w:rsid w:val="003D6BC6"/>
    <w:rsid w:val="003E04EC"/>
    <w:rsid w:val="003E4E98"/>
    <w:rsid w:val="003F2960"/>
    <w:rsid w:val="00413A06"/>
    <w:rsid w:val="00413CB0"/>
    <w:rsid w:val="00415F86"/>
    <w:rsid w:val="00423FAB"/>
    <w:rsid w:val="00442E05"/>
    <w:rsid w:val="00444F75"/>
    <w:rsid w:val="00445FA5"/>
    <w:rsid w:val="004615DD"/>
    <w:rsid w:val="00472676"/>
    <w:rsid w:val="00472827"/>
    <w:rsid w:val="00473C47"/>
    <w:rsid w:val="00476118"/>
    <w:rsid w:val="0049268E"/>
    <w:rsid w:val="00497E53"/>
    <w:rsid w:val="004A3337"/>
    <w:rsid w:val="004B0ABA"/>
    <w:rsid w:val="004B5BF9"/>
    <w:rsid w:val="004D0B84"/>
    <w:rsid w:val="004E1423"/>
    <w:rsid w:val="004E48D2"/>
    <w:rsid w:val="004E5B97"/>
    <w:rsid w:val="004F4620"/>
    <w:rsid w:val="00505ADD"/>
    <w:rsid w:val="00514695"/>
    <w:rsid w:val="00516248"/>
    <w:rsid w:val="0052259E"/>
    <w:rsid w:val="0053455D"/>
    <w:rsid w:val="005360D3"/>
    <w:rsid w:val="00537BBD"/>
    <w:rsid w:val="00552F5B"/>
    <w:rsid w:val="005548CB"/>
    <w:rsid w:val="005555B9"/>
    <w:rsid w:val="005563CE"/>
    <w:rsid w:val="00560F74"/>
    <w:rsid w:val="00574226"/>
    <w:rsid w:val="00575F28"/>
    <w:rsid w:val="00577D3C"/>
    <w:rsid w:val="00585B9F"/>
    <w:rsid w:val="00590E65"/>
    <w:rsid w:val="005C36C6"/>
    <w:rsid w:val="005C562C"/>
    <w:rsid w:val="005C70B3"/>
    <w:rsid w:val="005D0A8F"/>
    <w:rsid w:val="005D3CAF"/>
    <w:rsid w:val="00611AC9"/>
    <w:rsid w:val="0062749C"/>
    <w:rsid w:val="0063409A"/>
    <w:rsid w:val="0063655A"/>
    <w:rsid w:val="00642BE5"/>
    <w:rsid w:val="00642BFA"/>
    <w:rsid w:val="006458C1"/>
    <w:rsid w:val="00656D03"/>
    <w:rsid w:val="00660D80"/>
    <w:rsid w:val="00677287"/>
    <w:rsid w:val="00692BBA"/>
    <w:rsid w:val="006A25F7"/>
    <w:rsid w:val="006A51A8"/>
    <w:rsid w:val="006A6A1E"/>
    <w:rsid w:val="006C165E"/>
    <w:rsid w:val="006C5747"/>
    <w:rsid w:val="006E6137"/>
    <w:rsid w:val="006E6C3F"/>
    <w:rsid w:val="006E7740"/>
    <w:rsid w:val="0070082E"/>
    <w:rsid w:val="007069D8"/>
    <w:rsid w:val="007141DD"/>
    <w:rsid w:val="00714555"/>
    <w:rsid w:val="00714A58"/>
    <w:rsid w:val="00731633"/>
    <w:rsid w:val="00733C1B"/>
    <w:rsid w:val="007369FF"/>
    <w:rsid w:val="00737DD9"/>
    <w:rsid w:val="00737ED2"/>
    <w:rsid w:val="0074439C"/>
    <w:rsid w:val="00751E97"/>
    <w:rsid w:val="00753EEB"/>
    <w:rsid w:val="0076497D"/>
    <w:rsid w:val="00772771"/>
    <w:rsid w:val="00777D1E"/>
    <w:rsid w:val="0078107B"/>
    <w:rsid w:val="00786BB5"/>
    <w:rsid w:val="007909C6"/>
    <w:rsid w:val="00791C5B"/>
    <w:rsid w:val="007B0DCB"/>
    <w:rsid w:val="007C3429"/>
    <w:rsid w:val="007C7590"/>
    <w:rsid w:val="007C7743"/>
    <w:rsid w:val="007E6EEC"/>
    <w:rsid w:val="007F72A1"/>
    <w:rsid w:val="008019C1"/>
    <w:rsid w:val="00802954"/>
    <w:rsid w:val="00803A2B"/>
    <w:rsid w:val="008115E0"/>
    <w:rsid w:val="008326E2"/>
    <w:rsid w:val="00841BDD"/>
    <w:rsid w:val="00843BA4"/>
    <w:rsid w:val="008476C6"/>
    <w:rsid w:val="00852DF9"/>
    <w:rsid w:val="00855B83"/>
    <w:rsid w:val="008569B2"/>
    <w:rsid w:val="00873091"/>
    <w:rsid w:val="008A7AF1"/>
    <w:rsid w:val="008B139C"/>
    <w:rsid w:val="008B1A53"/>
    <w:rsid w:val="008B2919"/>
    <w:rsid w:val="008B4F2B"/>
    <w:rsid w:val="008C48AC"/>
    <w:rsid w:val="008E21DC"/>
    <w:rsid w:val="008F5A3E"/>
    <w:rsid w:val="00910957"/>
    <w:rsid w:val="009114D4"/>
    <w:rsid w:val="00911816"/>
    <w:rsid w:val="00912E37"/>
    <w:rsid w:val="009215BE"/>
    <w:rsid w:val="0092499A"/>
    <w:rsid w:val="00925148"/>
    <w:rsid w:val="009267C4"/>
    <w:rsid w:val="00942E38"/>
    <w:rsid w:val="009476B1"/>
    <w:rsid w:val="0097045C"/>
    <w:rsid w:val="00971505"/>
    <w:rsid w:val="00991315"/>
    <w:rsid w:val="00991398"/>
    <w:rsid w:val="009A5C2A"/>
    <w:rsid w:val="009A672E"/>
    <w:rsid w:val="009B210E"/>
    <w:rsid w:val="009B64AC"/>
    <w:rsid w:val="009B68E2"/>
    <w:rsid w:val="009C106B"/>
    <w:rsid w:val="009C2170"/>
    <w:rsid w:val="009C6702"/>
    <w:rsid w:val="009D4C18"/>
    <w:rsid w:val="009F22CB"/>
    <w:rsid w:val="009F45C2"/>
    <w:rsid w:val="00A033A9"/>
    <w:rsid w:val="00A11C50"/>
    <w:rsid w:val="00A151D4"/>
    <w:rsid w:val="00A37205"/>
    <w:rsid w:val="00A40645"/>
    <w:rsid w:val="00A430AF"/>
    <w:rsid w:val="00A46B91"/>
    <w:rsid w:val="00A5431E"/>
    <w:rsid w:val="00A55E79"/>
    <w:rsid w:val="00A62168"/>
    <w:rsid w:val="00A6324B"/>
    <w:rsid w:val="00A6372D"/>
    <w:rsid w:val="00A73A3C"/>
    <w:rsid w:val="00A73E2C"/>
    <w:rsid w:val="00A86232"/>
    <w:rsid w:val="00A90368"/>
    <w:rsid w:val="00A9309C"/>
    <w:rsid w:val="00AB0D3E"/>
    <w:rsid w:val="00AB1133"/>
    <w:rsid w:val="00AD5C9B"/>
    <w:rsid w:val="00AE119A"/>
    <w:rsid w:val="00AE3AFC"/>
    <w:rsid w:val="00AE3E8C"/>
    <w:rsid w:val="00AE5F0B"/>
    <w:rsid w:val="00AF1277"/>
    <w:rsid w:val="00B00F53"/>
    <w:rsid w:val="00B0163E"/>
    <w:rsid w:val="00B017C6"/>
    <w:rsid w:val="00B077E9"/>
    <w:rsid w:val="00B13B1A"/>
    <w:rsid w:val="00B166C9"/>
    <w:rsid w:val="00B20318"/>
    <w:rsid w:val="00B255BF"/>
    <w:rsid w:val="00B27EA2"/>
    <w:rsid w:val="00B31DBE"/>
    <w:rsid w:val="00B41CA6"/>
    <w:rsid w:val="00B54299"/>
    <w:rsid w:val="00B54462"/>
    <w:rsid w:val="00B54609"/>
    <w:rsid w:val="00B72A48"/>
    <w:rsid w:val="00B73EB0"/>
    <w:rsid w:val="00B75CF2"/>
    <w:rsid w:val="00B92E9C"/>
    <w:rsid w:val="00BA77CD"/>
    <w:rsid w:val="00BA7D5F"/>
    <w:rsid w:val="00BB2AFF"/>
    <w:rsid w:val="00BC0B79"/>
    <w:rsid w:val="00BC7FD3"/>
    <w:rsid w:val="00BE1285"/>
    <w:rsid w:val="00BF0984"/>
    <w:rsid w:val="00BF2579"/>
    <w:rsid w:val="00BF32C5"/>
    <w:rsid w:val="00C03E81"/>
    <w:rsid w:val="00C12FBD"/>
    <w:rsid w:val="00C16BD7"/>
    <w:rsid w:val="00C337B3"/>
    <w:rsid w:val="00C409DE"/>
    <w:rsid w:val="00C40E9E"/>
    <w:rsid w:val="00C414BA"/>
    <w:rsid w:val="00C46046"/>
    <w:rsid w:val="00C50C5A"/>
    <w:rsid w:val="00C54F6F"/>
    <w:rsid w:val="00C573AF"/>
    <w:rsid w:val="00C62F29"/>
    <w:rsid w:val="00C6378E"/>
    <w:rsid w:val="00C66758"/>
    <w:rsid w:val="00C72322"/>
    <w:rsid w:val="00C75493"/>
    <w:rsid w:val="00C84480"/>
    <w:rsid w:val="00C91C08"/>
    <w:rsid w:val="00C92AB0"/>
    <w:rsid w:val="00CA163C"/>
    <w:rsid w:val="00CA6EB7"/>
    <w:rsid w:val="00CB04EF"/>
    <w:rsid w:val="00CB4F4D"/>
    <w:rsid w:val="00CC57F0"/>
    <w:rsid w:val="00CC6DEF"/>
    <w:rsid w:val="00CD3BBE"/>
    <w:rsid w:val="00CD61A1"/>
    <w:rsid w:val="00CD65A2"/>
    <w:rsid w:val="00CF19D4"/>
    <w:rsid w:val="00D008C1"/>
    <w:rsid w:val="00D0320A"/>
    <w:rsid w:val="00D03F68"/>
    <w:rsid w:val="00D04F11"/>
    <w:rsid w:val="00D07601"/>
    <w:rsid w:val="00D17B68"/>
    <w:rsid w:val="00D24C62"/>
    <w:rsid w:val="00D508BC"/>
    <w:rsid w:val="00D56F95"/>
    <w:rsid w:val="00D718DA"/>
    <w:rsid w:val="00D8077D"/>
    <w:rsid w:val="00D87EF7"/>
    <w:rsid w:val="00DD3B2B"/>
    <w:rsid w:val="00DE1DA6"/>
    <w:rsid w:val="00DE357B"/>
    <w:rsid w:val="00DE72FB"/>
    <w:rsid w:val="00DF5F39"/>
    <w:rsid w:val="00E1543C"/>
    <w:rsid w:val="00E16E05"/>
    <w:rsid w:val="00E17FA8"/>
    <w:rsid w:val="00E17FD1"/>
    <w:rsid w:val="00E205F6"/>
    <w:rsid w:val="00E245C1"/>
    <w:rsid w:val="00E35B1E"/>
    <w:rsid w:val="00E4450A"/>
    <w:rsid w:val="00E5486F"/>
    <w:rsid w:val="00E55437"/>
    <w:rsid w:val="00E56C0A"/>
    <w:rsid w:val="00E60DA5"/>
    <w:rsid w:val="00E65254"/>
    <w:rsid w:val="00E722E5"/>
    <w:rsid w:val="00E75541"/>
    <w:rsid w:val="00E912D6"/>
    <w:rsid w:val="00E94499"/>
    <w:rsid w:val="00E95486"/>
    <w:rsid w:val="00E956F5"/>
    <w:rsid w:val="00E968FD"/>
    <w:rsid w:val="00E96E67"/>
    <w:rsid w:val="00EA03BF"/>
    <w:rsid w:val="00EB3078"/>
    <w:rsid w:val="00EB385E"/>
    <w:rsid w:val="00EB3910"/>
    <w:rsid w:val="00EB6E0C"/>
    <w:rsid w:val="00EC1DE0"/>
    <w:rsid w:val="00EC2B56"/>
    <w:rsid w:val="00EC6963"/>
    <w:rsid w:val="00EF3A5D"/>
    <w:rsid w:val="00EF4D31"/>
    <w:rsid w:val="00EF6497"/>
    <w:rsid w:val="00F01CB1"/>
    <w:rsid w:val="00F02E39"/>
    <w:rsid w:val="00F12C6D"/>
    <w:rsid w:val="00F2374E"/>
    <w:rsid w:val="00F24CC5"/>
    <w:rsid w:val="00F37049"/>
    <w:rsid w:val="00F40E9F"/>
    <w:rsid w:val="00F63578"/>
    <w:rsid w:val="00F643B0"/>
    <w:rsid w:val="00F65DF9"/>
    <w:rsid w:val="00F71703"/>
    <w:rsid w:val="00F7779F"/>
    <w:rsid w:val="00F83CDA"/>
    <w:rsid w:val="00F860AD"/>
    <w:rsid w:val="00F91838"/>
    <w:rsid w:val="00F96DDB"/>
    <w:rsid w:val="00F97313"/>
    <w:rsid w:val="00F9771D"/>
    <w:rsid w:val="00FA61AF"/>
    <w:rsid w:val="00FB5F1C"/>
    <w:rsid w:val="00FB6B02"/>
    <w:rsid w:val="00FC7F67"/>
    <w:rsid w:val="00FD466A"/>
    <w:rsid w:val="00FE3FE0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B8812"/>
  <w15:docId w15:val="{6C46E9E3-7445-4B4B-BF0E-304CA3C9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4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  <w:style w:type="table" w:styleId="af2">
    <w:name w:val="Table Grid"/>
    <w:basedOn w:val="a1"/>
    <w:uiPriority w:val="39"/>
    <w:rsid w:val="00CB4F4D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CB4F4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B4F4D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semiHidden/>
    <w:unhideWhenUsed/>
    <w:rsid w:val="00CB4F4D"/>
  </w:style>
  <w:style w:type="paragraph" w:styleId="af6">
    <w:name w:val="List Paragraph"/>
    <w:basedOn w:val="a"/>
    <w:uiPriority w:val="1"/>
    <w:qFormat/>
    <w:rsid w:val="00660D80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ConsPlusTitle">
    <w:name w:val="ConsPlusTitle"/>
    <w:qFormat/>
    <w:rsid w:val="00A430AF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7">
    <w:name w:val="Normal (Web)"/>
    <w:basedOn w:val="a"/>
    <w:uiPriority w:val="99"/>
    <w:semiHidden/>
    <w:unhideWhenUsed/>
    <w:rsid w:val="00575F28"/>
  </w:style>
  <w:style w:type="paragraph" w:customStyle="1" w:styleId="Default">
    <w:name w:val="Default"/>
    <w:rsid w:val="006E6C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75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CC36E-CA5A-40BC-BA6A-266455A3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85</cp:revision>
  <cp:lastPrinted>2025-03-11T07:57:00Z</cp:lastPrinted>
  <dcterms:created xsi:type="dcterms:W3CDTF">2017-11-16T06:39:00Z</dcterms:created>
  <dcterms:modified xsi:type="dcterms:W3CDTF">2025-05-06T16:22:00Z</dcterms:modified>
</cp:coreProperties>
</file>